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7A" w:rsidRPr="001A157A" w:rsidRDefault="001A157A" w:rsidP="004333B0">
      <w:pPr>
        <w:suppressAutoHyphens w:val="0"/>
        <w:spacing w:after="0" w:line="240" w:lineRule="auto"/>
        <w:rPr>
          <w:rFonts w:ascii="Tinos" w:eastAsia="Calibri" w:hAnsi="Tinos" w:cs="Times New Roman"/>
          <w:lang w:eastAsia="en-US"/>
        </w:rPr>
      </w:pPr>
    </w:p>
    <w:p w:rsidR="001A157A" w:rsidRPr="001A157A" w:rsidRDefault="001A157A" w:rsidP="001A157A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A157A" w:rsidRPr="001A157A" w:rsidRDefault="001A157A" w:rsidP="001A157A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157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РОССИЙСКАЯ ФЕДЕРАЦИЯ</w:t>
      </w:r>
    </w:p>
    <w:p w:rsidR="001A157A" w:rsidRPr="001A157A" w:rsidRDefault="001A157A" w:rsidP="001A157A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157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БЕЛГОРОДСКАЯ ОБЛАСТЬ </w:t>
      </w:r>
    </w:p>
    <w:p w:rsidR="001A157A" w:rsidRDefault="001A157A" w:rsidP="001A157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A157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ЗЕМСКОЕ СОБРАНИЕ </w:t>
      </w:r>
      <w:r w:rsidR="00BE602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ПРИЗНАЧЕНСКОГО</w:t>
      </w:r>
      <w:r w:rsidRPr="001A157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СЕЛЬСКОГО ПОСЕЛЕНИЯ МУНИЦИПАЛЬНОГО РАЙОНА «ПРОХОРОВСКИЙ РАЙОН»</w:t>
      </w:r>
    </w:p>
    <w:p w:rsidR="001A157A" w:rsidRDefault="001A157A" w:rsidP="001A157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582C" w:rsidRDefault="004333B0" w:rsidP="001A157A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Шестидесятое заседание                                  </w:t>
      </w:r>
      <w:r w:rsidR="001A157A">
        <w:rPr>
          <w:rFonts w:ascii="Times New Roman" w:eastAsia="Times New Roman" w:hAnsi="Times New Roman" w:cs="Times New Roman"/>
          <w:b/>
          <w:sz w:val="28"/>
          <w:szCs w:val="28"/>
        </w:rPr>
        <w:t>четвертого  созыва</w:t>
      </w:r>
    </w:p>
    <w:p w:rsidR="0051582C" w:rsidRDefault="0051582C">
      <w:pPr>
        <w:jc w:val="center"/>
      </w:pPr>
    </w:p>
    <w:p w:rsidR="0051582C" w:rsidRDefault="001A157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51582C" w:rsidRDefault="0051582C">
      <w:pPr>
        <w:tabs>
          <w:tab w:val="left" w:pos="7425"/>
        </w:tabs>
        <w:jc w:val="both"/>
        <w:rPr>
          <w:b/>
          <w:bCs/>
          <w:i/>
          <w:sz w:val="28"/>
          <w:szCs w:val="28"/>
        </w:rPr>
      </w:pPr>
    </w:p>
    <w:p w:rsidR="0051582C" w:rsidRDefault="001A157A">
      <w:pPr>
        <w:spacing w:after="0" w:line="240" w:lineRule="auto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</w:t>
      </w:r>
      <w:r w:rsidR="004333B0">
        <w:rPr>
          <w:rFonts w:ascii="Times New Roman" w:hAnsi="Times New Roman"/>
          <w:b/>
          <w:sz w:val="28"/>
        </w:rPr>
        <w:t>05</w:t>
      </w:r>
      <w:r>
        <w:rPr>
          <w:rFonts w:ascii="Times New Roman" w:hAnsi="Times New Roman"/>
          <w:b/>
          <w:sz w:val="28"/>
        </w:rPr>
        <w:t xml:space="preserve">» </w:t>
      </w:r>
      <w:r w:rsidR="004333B0">
        <w:rPr>
          <w:rFonts w:ascii="Times New Roman" w:hAnsi="Times New Roman"/>
          <w:b/>
          <w:sz w:val="28"/>
        </w:rPr>
        <w:t>июня</w:t>
      </w:r>
      <w:r>
        <w:rPr>
          <w:rFonts w:ascii="Times New Roman" w:hAnsi="Times New Roman"/>
          <w:b/>
          <w:sz w:val="28"/>
        </w:rPr>
        <w:t xml:space="preserve">  20</w:t>
      </w:r>
      <w:r w:rsidR="004333B0">
        <w:rPr>
          <w:rFonts w:ascii="Times New Roman" w:hAnsi="Times New Roman"/>
          <w:b/>
          <w:sz w:val="28"/>
        </w:rPr>
        <w:t xml:space="preserve">23 </w:t>
      </w:r>
      <w:r>
        <w:rPr>
          <w:rFonts w:ascii="Times New Roman" w:hAnsi="Times New Roman"/>
          <w:b/>
          <w:sz w:val="28"/>
        </w:rPr>
        <w:t>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 xml:space="preserve">                                                                    № </w:t>
      </w:r>
      <w:r w:rsidR="004333B0">
        <w:rPr>
          <w:rFonts w:ascii="Times New Roman" w:hAnsi="Times New Roman"/>
          <w:b/>
          <w:sz w:val="28"/>
        </w:rPr>
        <w:t>104</w:t>
      </w:r>
    </w:p>
    <w:p w:rsidR="0051582C" w:rsidRDefault="0051582C"/>
    <w:tbl>
      <w:tblPr>
        <w:tblStyle w:val="ad"/>
        <w:tblpPr w:leftFromText="180" w:rightFromText="180" w:vertAnchor="text" w:tblpY="1"/>
        <w:tblW w:w="5070" w:type="dxa"/>
        <w:tblInd w:w="108" w:type="dxa"/>
        <w:tblLook w:val="04A0"/>
      </w:tblPr>
      <w:tblGrid>
        <w:gridCol w:w="5070"/>
      </w:tblGrid>
      <w:tr w:rsidR="005158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51582C" w:rsidRDefault="001A157A" w:rsidP="00BE6029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О внесении изменений в решение земского собрания </w:t>
            </w:r>
            <w:r w:rsidR="00BE6029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Призначенского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сельского поселения от </w:t>
            </w:r>
            <w:r w:rsidR="00BE6029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01</w:t>
            </w:r>
            <w:r w:rsidRPr="00DA5BA3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.</w:t>
            </w:r>
            <w:r w:rsidR="00DA5BA3" w:rsidRPr="00DA5BA3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0</w:t>
            </w:r>
            <w:r w:rsidR="00BE6029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6</w:t>
            </w:r>
            <w:r w:rsidRPr="00DA5BA3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.201</w:t>
            </w:r>
            <w:r w:rsidR="00DA5BA3" w:rsidRPr="00DA5BA3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6</w:t>
            </w:r>
            <w:r w:rsidRPr="00DA5BA3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года №</w:t>
            </w:r>
            <w:r w:rsidR="00BE6029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80</w:t>
            </w:r>
            <w: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 xml:space="preserve"> «</w:t>
            </w:r>
            <w:r w:rsidR="00B06A5E">
              <w:rPr>
                <w:rStyle w:val="ae"/>
                <w:rFonts w:ascii="Times New Roman" w:hAnsi="Times New Roman" w:cs="Times New Roman"/>
                <w:color w:val="1C1C1C"/>
                <w:spacing w:val="-1"/>
                <w:sz w:val="28"/>
                <w:szCs w:val="28"/>
              </w:rPr>
              <w:t>Об утверждении Порядка определения размера арендной платы,  а также порядка, условий и сроков внесения арендной платы за земельные участки, находящиеся в муниципальной собственности муниципального района «Прохоровский район»</w:t>
            </w:r>
            <w:r w:rsidR="00B06A5E">
              <w:rPr>
                <w:rStyle w:val="ae"/>
                <w:rFonts w:ascii="Times New Roman" w:hAnsi="Times New Roman" w:cs="Times New Roman"/>
                <w:b w:val="0"/>
                <w:bCs w:val="0"/>
                <w:color w:val="1C1C1C"/>
                <w:spacing w:val="-1"/>
                <w:sz w:val="28"/>
                <w:szCs w:val="28"/>
              </w:rPr>
              <w:t xml:space="preserve"> и утверждении </w:t>
            </w:r>
            <w:r w:rsidR="00B06A5E" w:rsidRPr="00B06A5E">
              <w:rPr>
                <w:rStyle w:val="ae"/>
                <w:rFonts w:ascii="Times New Roman" w:hAnsi="Times New Roman" w:cs="Times New Roman"/>
                <w:bCs w:val="0"/>
                <w:color w:val="1C1C1C"/>
                <w:spacing w:val="-1"/>
                <w:sz w:val="28"/>
                <w:szCs w:val="28"/>
              </w:rPr>
              <w:t>значения величины корректирующего коэффициента</w:t>
            </w:r>
          </w:p>
        </w:tc>
      </w:tr>
    </w:tbl>
    <w:p w:rsidR="0051582C" w:rsidRDefault="001A157A">
      <w:pPr>
        <w:rPr>
          <w:sz w:val="28"/>
        </w:rPr>
      </w:pPr>
      <w:r>
        <w:rPr>
          <w:sz w:val="28"/>
        </w:rPr>
        <w:br/>
      </w:r>
    </w:p>
    <w:p w:rsidR="0051582C" w:rsidRDefault="005158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82C" w:rsidRDefault="005158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82C" w:rsidRDefault="005158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82C" w:rsidRDefault="005158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82C" w:rsidRDefault="005158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82C" w:rsidRDefault="005158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82C" w:rsidRDefault="005158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82C" w:rsidRDefault="005158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82C" w:rsidRDefault="005158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82C" w:rsidRDefault="005158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82C" w:rsidRDefault="005158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82C" w:rsidRDefault="005158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82C" w:rsidRDefault="0051582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82C" w:rsidRDefault="001A157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                      6 октября 2003 г. № 131-ФЗ "Об общих принципах организации местного самоуправления в Российской Федерации", внесенными изменениями в Земельный кодекс Российской Федерации, постановлением Правительства Белгородской области от 27.12.2021 года №682-пп « О внесении изменений в постановление Правительства Белгородской области 28 декабря 2017 года № 501-пп», постановлением Правительства Российской Федерации от 23.11.2020 го № 473 «Об итогах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подготовки специалистов из числа призывной молодежи для Вооруженных Сил Российской Федерации в 2019-2020 учебном году и задачах по ее совершенствованию в 2020-2021 учебном году», Уставом </w:t>
      </w:r>
      <w:r w:rsidR="00BE6029">
        <w:rPr>
          <w:rFonts w:ascii="Times New Roman" w:hAnsi="Times New Roman" w:cs="Times New Roman"/>
          <w:sz w:val="28"/>
          <w:szCs w:val="28"/>
        </w:rPr>
        <w:t>Призначенского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"Прохоровский район" Белгородской области, Земское собрание </w:t>
      </w:r>
      <w:r w:rsidR="00187A19">
        <w:rPr>
          <w:rFonts w:ascii="Times New Roman" w:hAnsi="Times New Roman" w:cs="Times New Roman"/>
          <w:sz w:val="28"/>
          <w:szCs w:val="28"/>
        </w:rPr>
        <w:t>Призначенского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Прохоровского района </w:t>
      </w: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1582C" w:rsidRDefault="001A15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87A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решение земского собрания </w:t>
      </w:r>
      <w:r w:rsidR="00187A19">
        <w:rPr>
          <w:rFonts w:ascii="Times New Roman" w:hAnsi="Times New Roman" w:cs="Times New Roman"/>
          <w:sz w:val="28"/>
          <w:szCs w:val="28"/>
        </w:rPr>
        <w:t>Призначенского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187A19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7A19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87A1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87A19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87A19" w:rsidRPr="00187A19">
        <w:rPr>
          <w:rStyle w:val="ae"/>
          <w:rFonts w:ascii="Times New Roman" w:hAnsi="Times New Roman" w:cs="Times New Roman"/>
          <w:b w:val="0"/>
          <w:color w:val="1C1C1C"/>
          <w:spacing w:val="-1"/>
          <w:sz w:val="28"/>
          <w:szCs w:val="28"/>
          <w:lang w:eastAsia="en-US"/>
        </w:rPr>
        <w:t>Об утверждении Порядка определения размера арендной платы,  а также порядка, условий и сроков внесения арендной платы за земельные участки, находящиеся в муниципальной собственности муниципального района «Прохоровский район» и утверждении значения величины корректирующего коэффициента предоставленные в аренду без торгов</w:t>
      </w:r>
      <w:r w:rsidR="00187A19" w:rsidRPr="00187A19">
        <w:rPr>
          <w:rStyle w:val="ae"/>
          <w:rFonts w:ascii="Times New Roman" w:hAnsi="Times New Roman" w:cs="Times New Roman"/>
          <w:b w:val="0"/>
          <w:color w:val="1C1C1C"/>
          <w:spacing w:val="-1"/>
          <w:sz w:val="28"/>
          <w:szCs w:val="28"/>
          <w:lang w:eastAsia="zh-CN"/>
        </w:rPr>
        <w:t>»</w:t>
      </w:r>
      <w:r w:rsidRPr="00187A1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51582C" w:rsidRDefault="001A15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3 Порядка дополнить подпунктом «а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» следующего содержания:</w:t>
      </w:r>
    </w:p>
    <w:p w:rsidR="0051582C" w:rsidRDefault="001A15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 0,05 процента в отношении земельного участка, предоставленного общественно-государственной некоммерческой организации, осуществляющей подготовку граждан по военно-учетным специальностям;»;</w:t>
      </w:r>
    </w:p>
    <w:p w:rsidR="0051582C" w:rsidRDefault="001A15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подпункт «в» пункта 3 Порядка дополнить третьим абзацем следующего содержания:</w:t>
      </w:r>
    </w:p>
    <w:p w:rsidR="0051582C" w:rsidRDefault="001A15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земельного участка, предназначенного для размещения зданий и сооружений, обеспечивающих функционирование организаций средств массовой информации, учрежденных юридическими лицами, которые созданы Российской Федерацией и (или) органами государственной власти Российской Федерации»</w:t>
      </w:r>
    </w:p>
    <w:p w:rsidR="0051582C" w:rsidRDefault="001A15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2.</w:t>
      </w:r>
      <w:r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r w:rsidR="00187A19">
        <w:rPr>
          <w:rFonts w:ascii="Times New Roman" w:hAnsi="Times New Roman" w:cs="Times New Roman"/>
          <w:sz w:val="28"/>
          <w:szCs w:val="28"/>
        </w:rPr>
        <w:t>Призначенского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район».</w:t>
      </w:r>
    </w:p>
    <w:p w:rsidR="0051582C" w:rsidRDefault="001A15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постоянную комиссию по бюджету, муниципальной собственности, налогам и экономической политике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187A19">
        <w:rPr>
          <w:rFonts w:ascii="Times New Roman" w:eastAsiaTheme="minorHAnsi" w:hAnsi="Times New Roman" w:cs="Times New Roman"/>
          <w:sz w:val="28"/>
          <w:szCs w:val="28"/>
          <w:lang w:eastAsia="en-US"/>
        </w:rPr>
        <w:t>Н.Н. Малышева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51582C" w:rsidRDefault="0051582C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1582C" w:rsidRDefault="0051582C">
      <w:pPr>
        <w:pStyle w:val="ConsPlusNormal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582C" w:rsidRDefault="001A157A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87A19">
        <w:rPr>
          <w:rFonts w:ascii="Times New Roman" w:hAnsi="Times New Roman" w:cs="Times New Roman"/>
          <w:b/>
          <w:sz w:val="28"/>
          <w:szCs w:val="28"/>
        </w:rPr>
        <w:t>Призначенского</w:t>
      </w:r>
    </w:p>
    <w:p w:rsidR="0051582C" w:rsidRDefault="001A157A">
      <w:pPr>
        <w:tabs>
          <w:tab w:val="left" w:pos="0"/>
        </w:tabs>
        <w:spacing w:after="0" w:line="240" w:lineRule="auto"/>
        <w:ind w:firstLine="709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E0A3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87A19">
        <w:rPr>
          <w:rFonts w:ascii="Times New Roman" w:hAnsi="Times New Roman" w:cs="Times New Roman"/>
          <w:b/>
          <w:sz w:val="28"/>
          <w:szCs w:val="28"/>
        </w:rPr>
        <w:t>В.Н. Кулабухов</w:t>
      </w:r>
    </w:p>
    <w:p w:rsidR="0051582C" w:rsidRDefault="0051582C">
      <w:pPr>
        <w:tabs>
          <w:tab w:val="left" w:pos="0"/>
        </w:tabs>
        <w:spacing w:after="0"/>
        <w:rPr>
          <w:sz w:val="24"/>
          <w:szCs w:val="24"/>
        </w:rPr>
      </w:pPr>
    </w:p>
    <w:p w:rsidR="0051582C" w:rsidRDefault="0051582C">
      <w:pPr>
        <w:tabs>
          <w:tab w:val="left" w:pos="0"/>
        </w:tabs>
        <w:spacing w:after="0"/>
        <w:rPr>
          <w:sz w:val="24"/>
          <w:szCs w:val="24"/>
        </w:rPr>
      </w:pPr>
    </w:p>
    <w:p w:rsidR="0051582C" w:rsidRDefault="0051582C">
      <w:pPr>
        <w:tabs>
          <w:tab w:val="left" w:pos="0"/>
        </w:tabs>
        <w:spacing w:after="0"/>
        <w:rPr>
          <w:sz w:val="24"/>
          <w:szCs w:val="24"/>
        </w:rPr>
      </w:pPr>
    </w:p>
    <w:p w:rsidR="0051582C" w:rsidRDefault="0051582C">
      <w:pPr>
        <w:tabs>
          <w:tab w:val="left" w:pos="0"/>
        </w:tabs>
        <w:spacing w:after="0"/>
        <w:rPr>
          <w:sz w:val="24"/>
          <w:szCs w:val="24"/>
        </w:rPr>
      </w:pPr>
    </w:p>
    <w:p w:rsidR="0051582C" w:rsidRDefault="0051582C">
      <w:pPr>
        <w:tabs>
          <w:tab w:val="left" w:pos="0"/>
        </w:tabs>
        <w:spacing w:after="0"/>
        <w:rPr>
          <w:sz w:val="24"/>
          <w:szCs w:val="24"/>
        </w:rPr>
      </w:pPr>
    </w:p>
    <w:p w:rsidR="0051582C" w:rsidRDefault="0051582C">
      <w:pPr>
        <w:tabs>
          <w:tab w:val="left" w:pos="0"/>
        </w:tabs>
        <w:spacing w:after="0"/>
        <w:rPr>
          <w:sz w:val="24"/>
          <w:szCs w:val="24"/>
        </w:rPr>
      </w:pPr>
    </w:p>
    <w:p w:rsidR="0051582C" w:rsidRDefault="0051582C">
      <w:pPr>
        <w:tabs>
          <w:tab w:val="left" w:pos="0"/>
        </w:tabs>
        <w:spacing w:after="0"/>
        <w:rPr>
          <w:sz w:val="24"/>
          <w:szCs w:val="24"/>
        </w:rPr>
      </w:pPr>
    </w:p>
    <w:p w:rsidR="0051582C" w:rsidRDefault="0051582C">
      <w:pPr>
        <w:tabs>
          <w:tab w:val="left" w:pos="0"/>
        </w:tabs>
        <w:spacing w:after="0"/>
        <w:rPr>
          <w:sz w:val="24"/>
          <w:szCs w:val="24"/>
        </w:rPr>
      </w:pPr>
    </w:p>
    <w:p w:rsidR="0051582C" w:rsidRDefault="0051582C">
      <w:pPr>
        <w:tabs>
          <w:tab w:val="left" w:pos="0"/>
        </w:tabs>
        <w:spacing w:after="0"/>
        <w:rPr>
          <w:sz w:val="24"/>
          <w:szCs w:val="24"/>
        </w:rPr>
      </w:pPr>
    </w:p>
    <w:p w:rsidR="0051582C" w:rsidRDefault="0051582C">
      <w:pPr>
        <w:tabs>
          <w:tab w:val="left" w:pos="0"/>
        </w:tabs>
        <w:spacing w:after="0"/>
        <w:rPr>
          <w:sz w:val="24"/>
          <w:szCs w:val="24"/>
        </w:rPr>
      </w:pPr>
    </w:p>
    <w:p w:rsidR="0051582C" w:rsidRDefault="0051582C">
      <w:pPr>
        <w:tabs>
          <w:tab w:val="left" w:pos="0"/>
        </w:tabs>
        <w:spacing w:after="0"/>
        <w:rPr>
          <w:sz w:val="24"/>
          <w:szCs w:val="24"/>
        </w:rPr>
      </w:pPr>
    </w:p>
    <w:p w:rsidR="0051582C" w:rsidRDefault="0051582C">
      <w:pPr>
        <w:tabs>
          <w:tab w:val="left" w:pos="0"/>
        </w:tabs>
        <w:spacing w:after="0"/>
        <w:rPr>
          <w:sz w:val="24"/>
          <w:szCs w:val="24"/>
        </w:rPr>
      </w:pPr>
    </w:p>
    <w:p w:rsidR="0051582C" w:rsidRDefault="0051582C">
      <w:pPr>
        <w:tabs>
          <w:tab w:val="left" w:pos="0"/>
        </w:tabs>
        <w:spacing w:after="0"/>
        <w:rPr>
          <w:sz w:val="24"/>
          <w:szCs w:val="24"/>
        </w:rPr>
      </w:pPr>
      <w:bookmarkStart w:id="0" w:name="_GoBack"/>
      <w:bookmarkEnd w:id="0"/>
    </w:p>
    <w:p w:rsidR="0051582C" w:rsidRDefault="0051582C">
      <w:pPr>
        <w:tabs>
          <w:tab w:val="left" w:pos="0"/>
        </w:tabs>
        <w:spacing w:after="0"/>
        <w:rPr>
          <w:sz w:val="24"/>
          <w:szCs w:val="24"/>
        </w:rPr>
      </w:pPr>
    </w:p>
    <w:sectPr w:rsidR="0051582C" w:rsidSect="006A2C14">
      <w:pgSz w:w="11906" w:h="16838"/>
      <w:pgMar w:top="851" w:right="850" w:bottom="993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savePreviewPicture/>
  <w:compat>
    <w:useFELayout/>
  </w:compat>
  <w:rsids>
    <w:rsidRoot w:val="0051582C"/>
    <w:rsid w:val="00187A19"/>
    <w:rsid w:val="001A157A"/>
    <w:rsid w:val="003A7BC5"/>
    <w:rsid w:val="004333B0"/>
    <w:rsid w:val="0051582C"/>
    <w:rsid w:val="005C3BE8"/>
    <w:rsid w:val="006A2C14"/>
    <w:rsid w:val="00A25E2E"/>
    <w:rsid w:val="00AE0A31"/>
    <w:rsid w:val="00B06A5E"/>
    <w:rsid w:val="00BE6029"/>
    <w:rsid w:val="00DA5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A4B05"/>
    <w:rPr>
      <w:color w:val="0000FF"/>
      <w:u w:val="single"/>
    </w:rPr>
  </w:style>
  <w:style w:type="character" w:customStyle="1" w:styleId="a3">
    <w:name w:val="Основной текст с отступом Знак"/>
    <w:basedOn w:val="a0"/>
    <w:qFormat/>
    <w:rsid w:val="003A4B05"/>
    <w:rPr>
      <w:rFonts w:ascii="Times New Roman" w:eastAsia="Times New Roman" w:hAnsi="Times New Roman" w:cs="Times New Roman"/>
      <w:sz w:val="28"/>
      <w:szCs w:val="20"/>
    </w:rPr>
  </w:style>
  <w:style w:type="paragraph" w:customStyle="1" w:styleId="a4">
    <w:name w:val="Заголовок"/>
    <w:basedOn w:val="a"/>
    <w:next w:val="a5"/>
    <w:qFormat/>
    <w:rsid w:val="006A2C1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6A2C14"/>
    <w:pPr>
      <w:spacing w:after="140"/>
    </w:pPr>
  </w:style>
  <w:style w:type="paragraph" w:styleId="a6">
    <w:name w:val="List"/>
    <w:basedOn w:val="a5"/>
    <w:rsid w:val="006A2C14"/>
    <w:rPr>
      <w:rFonts w:ascii="PT Astra Serif" w:hAnsi="PT Astra Serif" w:cs="Noto Sans Devanagari"/>
    </w:rPr>
  </w:style>
  <w:style w:type="paragraph" w:styleId="a7">
    <w:name w:val="caption"/>
    <w:basedOn w:val="a"/>
    <w:qFormat/>
    <w:rsid w:val="006A2C14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6A2C14"/>
    <w:pPr>
      <w:suppressLineNumbers/>
    </w:pPr>
    <w:rPr>
      <w:rFonts w:ascii="PT Astra Serif" w:hAnsi="PT Astra Serif" w:cs="Noto Sans Devanagari"/>
    </w:rPr>
  </w:style>
  <w:style w:type="paragraph" w:customStyle="1" w:styleId="ConsPlusNormal">
    <w:name w:val="ConsPlusNormal"/>
    <w:qFormat/>
    <w:rsid w:val="003A4B05"/>
    <w:pPr>
      <w:widowControl w:val="0"/>
    </w:pPr>
    <w:rPr>
      <w:rFonts w:eastAsia="Times New Roman" w:cs="Calibri"/>
      <w:szCs w:val="20"/>
    </w:rPr>
  </w:style>
  <w:style w:type="paragraph" w:customStyle="1" w:styleId="ConsPlusTitle">
    <w:name w:val="ConsPlusTitle"/>
    <w:qFormat/>
    <w:rsid w:val="003A4B05"/>
    <w:pPr>
      <w:widowControl w:val="0"/>
    </w:pPr>
    <w:rPr>
      <w:rFonts w:eastAsia="Times New Roman" w:cs="Calibri"/>
      <w:b/>
      <w:szCs w:val="20"/>
    </w:rPr>
  </w:style>
  <w:style w:type="paragraph" w:styleId="a9">
    <w:name w:val="Body Text Indent"/>
    <w:basedOn w:val="a"/>
    <w:rsid w:val="003A4B0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3A4B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0"/>
    </w:rPr>
  </w:style>
  <w:style w:type="paragraph" w:styleId="ab">
    <w:name w:val="No Spacing"/>
    <w:uiPriority w:val="1"/>
    <w:qFormat/>
    <w:rsid w:val="00456A9E"/>
    <w:rPr>
      <w:rFonts w:eastAsia="Times New Roman" w:cs="Times New Roman"/>
    </w:rPr>
  </w:style>
  <w:style w:type="paragraph" w:customStyle="1" w:styleId="ac">
    <w:name w:val="Содержимое врезки"/>
    <w:basedOn w:val="a"/>
    <w:qFormat/>
    <w:rsid w:val="006A2C14"/>
  </w:style>
  <w:style w:type="table" w:styleId="ad">
    <w:name w:val="Table Grid"/>
    <w:basedOn w:val="a1"/>
    <w:uiPriority w:val="59"/>
    <w:rsid w:val="003A4B05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B06A5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0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A1F515A6DC668E990A8522290FDA3C0085F3EB1241F0A9413A8D4099En5Y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3F438-2CC2-4594-9779-F479FAE33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Ладыгина Наталья</cp:lastModifiedBy>
  <cp:revision>3</cp:revision>
  <cp:lastPrinted>2018-12-11T07:30:00Z</cp:lastPrinted>
  <dcterms:created xsi:type="dcterms:W3CDTF">2023-06-08T10:41:00Z</dcterms:created>
  <dcterms:modified xsi:type="dcterms:W3CDTF">2023-06-08T10:43:00Z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